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08A9F" w14:textId="77777777" w:rsidR="009647E0" w:rsidRPr="00BE4744" w:rsidRDefault="009647E0" w:rsidP="00BE4744">
      <w:pPr>
        <w:pStyle w:val="Typografi1"/>
      </w:pPr>
      <w:r w:rsidRPr="00BE4744">
        <w:t>Træbetonloft monteret med skjulte beslag på træforskalling</w:t>
      </w:r>
    </w:p>
    <w:p w14:paraId="18E2EB2D" w14:textId="77777777" w:rsidR="009647E0" w:rsidRPr="00BE4744" w:rsidRDefault="009647E0" w:rsidP="009647E0">
      <w:pPr>
        <w:rPr>
          <w:rFonts w:ascii="Arial" w:hAnsi="Arial" w:cs="Arial"/>
        </w:rPr>
      </w:pPr>
    </w:p>
    <w:p w14:paraId="5464E906" w14:textId="7E4DFF3E" w:rsidR="009647E0" w:rsidRPr="00BE4744" w:rsidRDefault="009647E0" w:rsidP="00BE4744">
      <w:pPr>
        <w:pStyle w:val="Typografi2"/>
      </w:pPr>
      <w:r w:rsidRPr="00BE4744">
        <w:t>Omfang</w:t>
      </w:r>
    </w:p>
    <w:p w14:paraId="3E4C768D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Levering og montering af træbetonlofter monteret med skjulte KN-beslag på træforskalling </w:t>
      </w:r>
    </w:p>
    <w:p w14:paraId="166CE43B" w14:textId="77777777" w:rsidR="009647E0" w:rsidRPr="00BE4744" w:rsidRDefault="009647E0" w:rsidP="009647E0">
      <w:pPr>
        <w:rPr>
          <w:rFonts w:ascii="Arial" w:hAnsi="Arial" w:cs="Arial"/>
        </w:rPr>
      </w:pPr>
    </w:p>
    <w:p w14:paraId="6A7C5936" w14:textId="421FB15B" w:rsidR="009647E0" w:rsidRPr="00BE4744" w:rsidRDefault="009647E0" w:rsidP="00BE4744">
      <w:pPr>
        <w:pStyle w:val="Typografi2"/>
      </w:pPr>
      <w:r w:rsidRPr="00BE4744">
        <w:t>Lokalisering</w:t>
      </w:r>
    </w:p>
    <w:p w14:paraId="3F776C25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Bygning</w:t>
      </w:r>
      <w:r w:rsidRPr="00BE4744">
        <w:rPr>
          <w:rFonts w:ascii="Arial" w:hAnsi="Arial" w:cs="Arial"/>
        </w:rPr>
        <w:tab/>
        <w:t>&lt;&gt;</w:t>
      </w:r>
    </w:p>
    <w:p w14:paraId="637CA71F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Etage</w:t>
      </w:r>
      <w:r w:rsidRPr="00BE4744">
        <w:rPr>
          <w:rFonts w:ascii="Arial" w:hAnsi="Arial" w:cs="Arial"/>
        </w:rPr>
        <w:tab/>
        <w:t>&lt;&gt;</w:t>
      </w:r>
    </w:p>
    <w:p w14:paraId="40244EBE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Rum</w:t>
      </w:r>
      <w:r w:rsidRPr="00BE4744">
        <w:rPr>
          <w:rFonts w:ascii="Arial" w:hAnsi="Arial" w:cs="Arial"/>
        </w:rPr>
        <w:tab/>
        <w:t>&lt;&gt;</w:t>
      </w:r>
      <w:r w:rsidRPr="00BE4744">
        <w:rPr>
          <w:rFonts w:ascii="Arial" w:hAnsi="Arial" w:cs="Arial"/>
        </w:rPr>
        <w:tab/>
        <w:t>Pladetype &lt;Typebetegnelse/</w:t>
      </w:r>
      <w:proofErr w:type="spellStart"/>
      <w:r w:rsidRPr="00BE4744">
        <w:rPr>
          <w:rFonts w:ascii="Arial" w:hAnsi="Arial" w:cs="Arial"/>
        </w:rPr>
        <w:t>typenr</w:t>
      </w:r>
      <w:proofErr w:type="spellEnd"/>
      <w:r w:rsidRPr="00BE4744">
        <w:rPr>
          <w:rFonts w:ascii="Arial" w:hAnsi="Arial" w:cs="Arial"/>
        </w:rPr>
        <w:t>.&gt;</w:t>
      </w:r>
    </w:p>
    <w:p w14:paraId="4BED99E0" w14:textId="77777777" w:rsidR="009647E0" w:rsidRPr="00BE4744" w:rsidRDefault="009647E0" w:rsidP="009647E0">
      <w:pPr>
        <w:rPr>
          <w:rFonts w:ascii="Arial" w:hAnsi="Arial" w:cs="Arial"/>
        </w:rPr>
      </w:pPr>
    </w:p>
    <w:p w14:paraId="753511D2" w14:textId="76214258" w:rsidR="009647E0" w:rsidRPr="00BE4744" w:rsidRDefault="009647E0" w:rsidP="00BE4744">
      <w:pPr>
        <w:pStyle w:val="Typografi2"/>
      </w:pPr>
      <w:r w:rsidRPr="00BE4744">
        <w:t>Tegningshenvisning</w:t>
      </w:r>
    </w:p>
    <w:p w14:paraId="0FF99144" w14:textId="77777777" w:rsidR="009647E0" w:rsidRPr="00BE4744" w:rsidRDefault="009647E0" w:rsidP="00BE4744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&lt;Tegningsnavn og nr.&gt;</w:t>
      </w:r>
    </w:p>
    <w:p w14:paraId="7446876F" w14:textId="77777777" w:rsidR="009647E0" w:rsidRPr="00BE4744" w:rsidRDefault="009647E0" w:rsidP="009647E0">
      <w:pPr>
        <w:rPr>
          <w:rFonts w:ascii="Arial" w:hAnsi="Arial" w:cs="Arial"/>
        </w:rPr>
      </w:pPr>
    </w:p>
    <w:p w14:paraId="50C6B432" w14:textId="4D24949B" w:rsidR="009647E0" w:rsidRPr="00BE4744" w:rsidRDefault="009647E0" w:rsidP="00BE4744">
      <w:pPr>
        <w:pStyle w:val="Typografi2"/>
      </w:pPr>
      <w:r w:rsidRPr="00BE4744">
        <w:t>Koordinering</w:t>
      </w:r>
    </w:p>
    <w:p w14:paraId="71FBBA34" w14:textId="77777777" w:rsidR="009647E0" w:rsidRPr="00BE4744" w:rsidRDefault="009647E0" w:rsidP="00BE4744">
      <w:pPr>
        <w:pStyle w:val="Typografi3"/>
      </w:pPr>
      <w:r w:rsidRPr="00BE4744">
        <w:t>Der skal foretages koordinering med andre entreprenører ved følgende arbejder:</w:t>
      </w:r>
    </w:p>
    <w:p w14:paraId="61234723" w14:textId="21EE7BDE" w:rsidR="009647E0" w:rsidRPr="00BE4744" w:rsidRDefault="009647E0" w:rsidP="00BE4744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&lt;Ventilationsarbejdet&gt;</w:t>
      </w:r>
    </w:p>
    <w:p w14:paraId="216CF96F" w14:textId="478B4955" w:rsidR="009647E0" w:rsidRPr="00BE4744" w:rsidRDefault="009647E0" w:rsidP="00BE4744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&lt;El-arbejdet &gt;</w:t>
      </w:r>
    </w:p>
    <w:p w14:paraId="6CA9EA7E" w14:textId="3718FD9B" w:rsidR="009647E0" w:rsidRPr="00BE4744" w:rsidRDefault="009647E0" w:rsidP="00BE4744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&lt;&gt;</w:t>
      </w:r>
    </w:p>
    <w:p w14:paraId="4D95D570" w14:textId="77777777" w:rsidR="009647E0" w:rsidRPr="00BE4744" w:rsidRDefault="009647E0" w:rsidP="009647E0">
      <w:pPr>
        <w:rPr>
          <w:rFonts w:ascii="Arial" w:hAnsi="Arial" w:cs="Arial"/>
        </w:rPr>
      </w:pPr>
    </w:p>
    <w:p w14:paraId="082A18A9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Følgende leveres under andet arbejde, men monteres under nærværende arbejde:</w:t>
      </w:r>
    </w:p>
    <w:p w14:paraId="5200BF3E" w14:textId="3EA10885" w:rsidR="009647E0" w:rsidRPr="00BE4744" w:rsidRDefault="009647E0" w:rsidP="00BE4744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&lt;&gt;</w:t>
      </w:r>
    </w:p>
    <w:p w14:paraId="01B5A20B" w14:textId="77777777" w:rsidR="009647E0" w:rsidRPr="00BE4744" w:rsidRDefault="009647E0" w:rsidP="009647E0">
      <w:pPr>
        <w:rPr>
          <w:rFonts w:ascii="Arial" w:hAnsi="Arial" w:cs="Arial"/>
        </w:rPr>
      </w:pPr>
    </w:p>
    <w:p w14:paraId="30161E6B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Følgende leveres under nærværende arbejde, men monteres under andet arbejde:</w:t>
      </w:r>
    </w:p>
    <w:p w14:paraId="5B99BEF8" w14:textId="1BDC7F9B" w:rsidR="009647E0" w:rsidRPr="00BE4744" w:rsidRDefault="009647E0" w:rsidP="00BE4744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&lt;&gt;</w:t>
      </w:r>
    </w:p>
    <w:p w14:paraId="3440279B" w14:textId="77777777" w:rsidR="009647E0" w:rsidRPr="00BE4744" w:rsidRDefault="009647E0" w:rsidP="009647E0">
      <w:pPr>
        <w:rPr>
          <w:rFonts w:ascii="Arial" w:hAnsi="Arial" w:cs="Arial"/>
        </w:rPr>
      </w:pPr>
    </w:p>
    <w:p w14:paraId="1C3C3449" w14:textId="2E06A9AF" w:rsidR="009647E0" w:rsidRPr="00BE4744" w:rsidRDefault="009647E0" w:rsidP="00BE4744">
      <w:pPr>
        <w:pStyle w:val="Typografi2"/>
      </w:pPr>
      <w:r w:rsidRPr="00BE4744">
        <w:t>Tilstødende bygningsdele og komponenter</w:t>
      </w:r>
    </w:p>
    <w:p w14:paraId="4CAE993A" w14:textId="77777777" w:rsidR="009647E0" w:rsidRPr="00BE4744" w:rsidRDefault="009647E0" w:rsidP="00BE4744">
      <w:pPr>
        <w:pStyle w:val="3H"/>
      </w:pPr>
      <w:r w:rsidRPr="00BE4744">
        <w:t>Forudgående arbejder / bygningsdele:</w:t>
      </w:r>
    </w:p>
    <w:p w14:paraId="61393590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6AC8B9F0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31922A38" w14:textId="77777777" w:rsidR="009647E0" w:rsidRPr="00BE4744" w:rsidRDefault="009647E0" w:rsidP="009647E0">
      <w:pPr>
        <w:rPr>
          <w:rFonts w:ascii="Arial" w:hAnsi="Arial" w:cs="Arial"/>
        </w:rPr>
      </w:pPr>
    </w:p>
    <w:p w14:paraId="4F6A6DE6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4106FC4D" w14:textId="6951557D" w:rsidR="009647E0" w:rsidRPr="00BE4744" w:rsidRDefault="009647E0" w:rsidP="00BE4744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&lt;Omgivende vægge&gt;</w:t>
      </w:r>
    </w:p>
    <w:p w14:paraId="4409F774" w14:textId="5171D712" w:rsidR="009647E0" w:rsidRPr="00BE4744" w:rsidRDefault="009647E0" w:rsidP="00BE4744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&lt;Søjler&gt;</w:t>
      </w:r>
    </w:p>
    <w:p w14:paraId="4D67030B" w14:textId="270A75E0" w:rsidR="009647E0" w:rsidRPr="00BE4744" w:rsidRDefault="009647E0" w:rsidP="00BE4744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&lt;Trapper&gt;</w:t>
      </w:r>
    </w:p>
    <w:p w14:paraId="03EC980A" w14:textId="078221A4" w:rsidR="009647E0" w:rsidRPr="00BE4744" w:rsidRDefault="009647E0" w:rsidP="00BE4744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&lt;Frisekanter&gt;</w:t>
      </w:r>
    </w:p>
    <w:p w14:paraId="26915F59" w14:textId="181C8E35" w:rsidR="009647E0" w:rsidRPr="00BE4744" w:rsidRDefault="009647E0" w:rsidP="00BE4744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&lt;&gt;</w:t>
      </w:r>
    </w:p>
    <w:p w14:paraId="32039726" w14:textId="77777777" w:rsidR="009647E0" w:rsidRPr="00BE4744" w:rsidRDefault="009647E0" w:rsidP="009647E0">
      <w:pPr>
        <w:rPr>
          <w:rFonts w:ascii="Arial" w:hAnsi="Arial" w:cs="Arial"/>
        </w:rPr>
      </w:pPr>
    </w:p>
    <w:p w14:paraId="4ECA6106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44F90350" w14:textId="77777777" w:rsidR="009647E0" w:rsidRPr="00BE4744" w:rsidRDefault="009647E0" w:rsidP="009647E0">
      <w:pPr>
        <w:rPr>
          <w:rFonts w:ascii="Arial" w:hAnsi="Arial" w:cs="Arial"/>
        </w:rPr>
      </w:pPr>
    </w:p>
    <w:p w14:paraId="2000EFA1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Der skal tages hensyn til følgende tekniske komponenter ved loftmontagen:</w:t>
      </w:r>
    </w:p>
    <w:p w14:paraId="5EF5A59D" w14:textId="2FA12101" w:rsidR="009647E0" w:rsidRPr="00BE4744" w:rsidRDefault="009647E0" w:rsidP="00BE4744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&lt;Ventilationsarmaturer&gt;</w:t>
      </w:r>
    </w:p>
    <w:p w14:paraId="10DF65BC" w14:textId="5665A8CB" w:rsidR="009647E0" w:rsidRPr="00BE4744" w:rsidRDefault="009647E0" w:rsidP="00BE4744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&lt;Sprinkling&gt;</w:t>
      </w:r>
    </w:p>
    <w:p w14:paraId="654E8DC6" w14:textId="24D1F88C" w:rsidR="009647E0" w:rsidRPr="00BE4744" w:rsidRDefault="009647E0" w:rsidP="00BE4744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&lt;Brandmeldere&gt;</w:t>
      </w:r>
    </w:p>
    <w:p w14:paraId="11A1D2C7" w14:textId="7073057B" w:rsidR="009647E0" w:rsidRPr="00BE4744" w:rsidRDefault="009647E0" w:rsidP="00BE4744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&lt;Belysningsarmaturer&gt;</w:t>
      </w:r>
    </w:p>
    <w:p w14:paraId="081FDAB6" w14:textId="0FB71B99" w:rsidR="009647E0" w:rsidRPr="00BE4744" w:rsidRDefault="009647E0" w:rsidP="00BE4744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&lt;&gt;</w:t>
      </w:r>
    </w:p>
    <w:p w14:paraId="4916375B" w14:textId="77777777" w:rsidR="009647E0" w:rsidRPr="00BE4744" w:rsidRDefault="009647E0" w:rsidP="009647E0">
      <w:pPr>
        <w:rPr>
          <w:rFonts w:ascii="Arial" w:hAnsi="Arial" w:cs="Arial"/>
        </w:rPr>
      </w:pPr>
    </w:p>
    <w:p w14:paraId="74568395" w14:textId="77777777" w:rsidR="009647E0" w:rsidRPr="007A7558" w:rsidRDefault="009647E0" w:rsidP="009647E0">
      <w:pPr>
        <w:rPr>
          <w:rFonts w:ascii="Arial" w:hAnsi="Arial" w:cs="Arial"/>
          <w:b/>
          <w:bCs/>
        </w:rPr>
      </w:pPr>
      <w:r w:rsidRPr="007A7558">
        <w:rPr>
          <w:rFonts w:ascii="Arial" w:hAnsi="Arial" w:cs="Arial"/>
          <w:b/>
          <w:bCs/>
        </w:rPr>
        <w:t>Efterfølgende bygningsdele/arbejder</w:t>
      </w:r>
    </w:p>
    <w:p w14:paraId="3602F00D" w14:textId="0F3225CD" w:rsidR="009647E0" w:rsidRPr="00BE4744" w:rsidRDefault="009647E0" w:rsidP="00BE4744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&lt;&gt;</w:t>
      </w:r>
    </w:p>
    <w:p w14:paraId="29C0058E" w14:textId="77777777" w:rsidR="009647E0" w:rsidRPr="00BE4744" w:rsidRDefault="009647E0" w:rsidP="009647E0">
      <w:pPr>
        <w:rPr>
          <w:rFonts w:ascii="Arial" w:hAnsi="Arial" w:cs="Arial"/>
        </w:rPr>
      </w:pPr>
    </w:p>
    <w:p w14:paraId="46A1E277" w14:textId="43882F1C" w:rsidR="009647E0" w:rsidRPr="00BE4744" w:rsidRDefault="009647E0" w:rsidP="00BE4744">
      <w:pPr>
        <w:pStyle w:val="Typografi2"/>
      </w:pPr>
      <w:r w:rsidRPr="00BE4744">
        <w:t>Projektering</w:t>
      </w:r>
    </w:p>
    <w:p w14:paraId="4B79CCD1" w14:textId="77777777" w:rsidR="009647E0" w:rsidRPr="00BE4744" w:rsidRDefault="009647E0" w:rsidP="00BE4744">
      <w:pPr>
        <w:pStyle w:val="3H"/>
      </w:pPr>
      <w:r w:rsidRPr="00BE4744">
        <w:t>Træforskalling</w:t>
      </w:r>
    </w:p>
    <w:p w14:paraId="1AB342BF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Projektering af antal, type og placering af fastgøringer mm. iht. den aktuelle loftsplade med tilhørende indbyggede og/eller eftermonterede elementer af alle slags iht. projektmaterialet hører under nærværende arbejde. Ophæng dimensioneres og udføres så det færdige loft ikke overskrider de opgivne højdemæssige tolerancer.</w:t>
      </w:r>
    </w:p>
    <w:p w14:paraId="6A14648A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Der skal i nødvendigt omfang deltages i færdigprojektering af de enkelte bygningsdele.</w:t>
      </w:r>
    </w:p>
    <w:p w14:paraId="671FE617" w14:textId="7ABF9AB8" w:rsidR="00BE4744" w:rsidRDefault="00BE4744" w:rsidP="00BE4744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</w:rPr>
        <w:br/>
      </w:r>
      <w:r>
        <w:rPr>
          <w:rFonts w:ascii="Arial" w:hAnsi="Arial" w:cs="Arial"/>
          <w:b/>
          <w:bCs/>
        </w:rPr>
        <w:t>Træbeton</w:t>
      </w:r>
    </w:p>
    <w:bookmarkEnd w:id="0"/>
    <w:p w14:paraId="73B2FE19" w14:textId="77777777" w:rsidR="00283CBF" w:rsidRDefault="00283CBF" w:rsidP="00283CBF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567DD2BA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For standardplader tages udgangspunkt i fabrikantens principdetaljer, dimensioneringstabeller mv.</w:t>
      </w:r>
    </w:p>
    <w:p w14:paraId="340A000A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7EB04AA2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Der skal påregnes deltagelse i &lt;min. 1&gt; projektgennemgangsmøde.</w:t>
      </w:r>
    </w:p>
    <w:p w14:paraId="4C2C223C" w14:textId="77777777" w:rsidR="009647E0" w:rsidRPr="00BE4744" w:rsidRDefault="009647E0" w:rsidP="009647E0">
      <w:pPr>
        <w:rPr>
          <w:rFonts w:ascii="Arial" w:hAnsi="Arial" w:cs="Arial"/>
        </w:rPr>
      </w:pPr>
    </w:p>
    <w:p w14:paraId="542A3B87" w14:textId="3C88D4D0" w:rsidR="009647E0" w:rsidRPr="00BE4744" w:rsidRDefault="009647E0" w:rsidP="00BE4744">
      <w:pPr>
        <w:pStyle w:val="Typografi2"/>
      </w:pPr>
      <w:r w:rsidRPr="00BE4744">
        <w:t>Materialer og produkter</w:t>
      </w:r>
    </w:p>
    <w:p w14:paraId="733A7AD0" w14:textId="77777777" w:rsidR="009647E0" w:rsidRPr="00BE4744" w:rsidRDefault="009647E0" w:rsidP="00BE4744">
      <w:pPr>
        <w:pStyle w:val="3H"/>
      </w:pPr>
      <w:r w:rsidRPr="00BE4744">
        <w:t>Træforskalling</w:t>
      </w:r>
    </w:p>
    <w:p w14:paraId="2586766C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22 x 95 mm høvlet forskalling.</w:t>
      </w:r>
    </w:p>
    <w:p w14:paraId="3279E6A0" w14:textId="77777777" w:rsidR="009647E0" w:rsidRPr="00BE4744" w:rsidRDefault="009647E0" w:rsidP="009647E0">
      <w:pPr>
        <w:rPr>
          <w:rFonts w:ascii="Arial" w:hAnsi="Arial" w:cs="Arial"/>
        </w:rPr>
      </w:pPr>
    </w:p>
    <w:p w14:paraId="0991565B" w14:textId="77777777" w:rsidR="009647E0" w:rsidRPr="00BE4744" w:rsidRDefault="009647E0" w:rsidP="00BE4744">
      <w:pPr>
        <w:pStyle w:val="3H"/>
      </w:pPr>
      <w:r w:rsidRPr="00BE4744">
        <w:t>Træbetonplader</w:t>
      </w:r>
    </w:p>
    <w:p w14:paraId="66B20E83" w14:textId="77777777" w:rsidR="007F3173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Format:</w:t>
      </w:r>
      <w:r w:rsidRPr="00BE4744">
        <w:rPr>
          <w:rFonts w:ascii="Arial" w:hAnsi="Arial" w:cs="Arial"/>
        </w:rPr>
        <w:tab/>
      </w:r>
    </w:p>
    <w:p w14:paraId="5331B965" w14:textId="77777777" w:rsidR="007F3173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Bredde og længde: </w:t>
      </w:r>
    </w:p>
    <w:p w14:paraId="27AA8673" w14:textId="6D3083AE" w:rsidR="009647E0" w:rsidRPr="00BE4744" w:rsidRDefault="009647E0" w:rsidP="00BE474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600 x </w:t>
      </w:r>
      <w:r w:rsidR="007F3173" w:rsidRPr="00BE4744">
        <w:rPr>
          <w:rFonts w:ascii="Arial" w:hAnsi="Arial" w:cs="Arial"/>
        </w:rPr>
        <w:t>600</w:t>
      </w:r>
      <w:r w:rsidRPr="00BE4744">
        <w:rPr>
          <w:rFonts w:ascii="Arial" w:hAnsi="Arial" w:cs="Arial"/>
        </w:rPr>
        <w:t xml:space="preserve"> mm</w:t>
      </w:r>
    </w:p>
    <w:p w14:paraId="7938A6AA" w14:textId="65CF5FA1" w:rsidR="007F3173" w:rsidRPr="00BE4744" w:rsidRDefault="007F3173" w:rsidP="00BE474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600 x 1200 mm</w:t>
      </w:r>
    </w:p>
    <w:p w14:paraId="5F948844" w14:textId="34FA183D" w:rsidR="007F3173" w:rsidRPr="00BE4744" w:rsidRDefault="007F3173" w:rsidP="00BE4744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600 x 2400 mm</w:t>
      </w:r>
    </w:p>
    <w:p w14:paraId="7980BD44" w14:textId="77777777" w:rsidR="007F3173" w:rsidRPr="00BE4744" w:rsidRDefault="007F3173" w:rsidP="009647E0">
      <w:pPr>
        <w:rPr>
          <w:rFonts w:ascii="Arial" w:hAnsi="Arial" w:cs="Arial"/>
        </w:rPr>
      </w:pPr>
    </w:p>
    <w:p w14:paraId="4CDAE961" w14:textId="77777777" w:rsidR="007F3173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Tykkelse:</w:t>
      </w:r>
    </w:p>
    <w:p w14:paraId="53F4B5C1" w14:textId="1D3D4B57" w:rsidR="009647E0" w:rsidRPr="00BE4744" w:rsidRDefault="007F3173" w:rsidP="00BE4744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35 </w:t>
      </w:r>
      <w:r w:rsidR="00CB6D00" w:rsidRPr="00BE4744">
        <w:rPr>
          <w:rFonts w:ascii="Arial" w:hAnsi="Arial" w:cs="Arial"/>
        </w:rPr>
        <w:t xml:space="preserve">+ </w:t>
      </w:r>
      <w:r w:rsidR="00356E10">
        <w:rPr>
          <w:rFonts w:ascii="Arial" w:hAnsi="Arial" w:cs="Arial"/>
        </w:rPr>
        <w:t>20</w:t>
      </w:r>
      <w:r w:rsidR="00CB6D00" w:rsidRPr="00BE4744">
        <w:rPr>
          <w:rFonts w:ascii="Arial" w:hAnsi="Arial" w:cs="Arial"/>
        </w:rPr>
        <w:t xml:space="preserve"> </w:t>
      </w:r>
      <w:r w:rsidR="009647E0" w:rsidRPr="00BE4744">
        <w:rPr>
          <w:rFonts w:ascii="Arial" w:hAnsi="Arial" w:cs="Arial"/>
        </w:rPr>
        <w:t>mm</w:t>
      </w:r>
    </w:p>
    <w:p w14:paraId="17FE90BA" w14:textId="77777777" w:rsidR="007F3173" w:rsidRPr="00BE4744" w:rsidRDefault="007F3173" w:rsidP="009647E0">
      <w:pPr>
        <w:rPr>
          <w:rFonts w:ascii="Arial" w:hAnsi="Arial" w:cs="Arial"/>
        </w:rPr>
      </w:pPr>
    </w:p>
    <w:p w14:paraId="292B4562" w14:textId="7C11775F" w:rsidR="007F3173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Struktur:</w:t>
      </w:r>
    </w:p>
    <w:p w14:paraId="6B0E53BB" w14:textId="77777777" w:rsidR="007F3173" w:rsidRPr="00BE4744" w:rsidRDefault="007F3173" w:rsidP="00BE474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bookmarkStart w:id="1" w:name="_Hlk43125281"/>
      <w:bookmarkStart w:id="2" w:name="_Hlk43118545"/>
      <w:bookmarkStart w:id="3" w:name="_Hlk43121405"/>
      <w:proofErr w:type="spellStart"/>
      <w:r w:rsidRPr="00BE4744">
        <w:rPr>
          <w:rFonts w:ascii="Arial" w:hAnsi="Arial" w:cs="Arial"/>
        </w:rPr>
        <w:t>Extrem</w:t>
      </w:r>
      <w:proofErr w:type="spellEnd"/>
      <w:r w:rsidRPr="00BE4744">
        <w:rPr>
          <w:rFonts w:ascii="Arial" w:hAnsi="Arial" w:cs="Arial"/>
        </w:rPr>
        <w:t xml:space="preserve"> fin 0,5 mm</w:t>
      </w:r>
    </w:p>
    <w:p w14:paraId="1FAF1D8E" w14:textId="77777777" w:rsidR="007F3173" w:rsidRPr="00BE4744" w:rsidRDefault="007F3173" w:rsidP="00BE474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Ultrafin 1,0 mm</w:t>
      </w:r>
    </w:p>
    <w:p w14:paraId="1C0D845D" w14:textId="77777777" w:rsidR="007F3173" w:rsidRPr="00BE4744" w:rsidRDefault="007F3173" w:rsidP="00BE474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Fin 1,5 mm</w:t>
      </w:r>
    </w:p>
    <w:bookmarkEnd w:id="1"/>
    <w:bookmarkEnd w:id="2"/>
    <w:bookmarkEnd w:id="3"/>
    <w:p w14:paraId="451D6F3F" w14:textId="77777777" w:rsidR="007F3173" w:rsidRPr="00BE4744" w:rsidRDefault="007F3173" w:rsidP="009647E0">
      <w:pPr>
        <w:rPr>
          <w:rFonts w:ascii="Arial" w:hAnsi="Arial" w:cs="Arial"/>
        </w:rPr>
      </w:pPr>
    </w:p>
    <w:p w14:paraId="4D6D4428" w14:textId="4DBE1798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Kant:</w:t>
      </w:r>
    </w:p>
    <w:p w14:paraId="4B9A16CA" w14:textId="77777777" w:rsidR="00F3559E" w:rsidRPr="00BE4744" w:rsidRDefault="00F3559E" w:rsidP="00BE474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K0-N (ret kant)</w:t>
      </w:r>
    </w:p>
    <w:p w14:paraId="716929F5" w14:textId="77777777" w:rsidR="00F3559E" w:rsidRPr="00BE4744" w:rsidRDefault="00F3559E" w:rsidP="00BE474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K5-N (5 mm fas)</w:t>
      </w:r>
    </w:p>
    <w:p w14:paraId="6A7B8F64" w14:textId="77777777" w:rsidR="00F3559E" w:rsidRPr="00BE4744" w:rsidRDefault="00F3559E" w:rsidP="00BE474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BE4744">
        <w:rPr>
          <w:rFonts w:ascii="Arial" w:hAnsi="Arial" w:cs="Arial"/>
        </w:rPr>
        <w:t>K11-N (11 mm fas)</w:t>
      </w:r>
    </w:p>
    <w:p w14:paraId="109BFB3D" w14:textId="77777777" w:rsidR="00F3559E" w:rsidRPr="00BE4744" w:rsidRDefault="00F3559E" w:rsidP="009647E0">
      <w:pPr>
        <w:rPr>
          <w:rFonts w:ascii="Arial" w:hAnsi="Arial" w:cs="Arial"/>
        </w:rPr>
      </w:pPr>
    </w:p>
    <w:p w14:paraId="4FD57825" w14:textId="77777777" w:rsidR="00CF5062" w:rsidRPr="00642AD6" w:rsidRDefault="00CF5062" w:rsidP="00CF5062">
      <w:pPr>
        <w:rPr>
          <w:rFonts w:ascii="Arial" w:hAnsi="Arial" w:cs="Arial"/>
        </w:rPr>
      </w:pPr>
      <w:bookmarkStart w:id="4" w:name="_Hlk43113934"/>
      <w:r w:rsidRPr="00642AD6">
        <w:rPr>
          <w:rFonts w:ascii="Arial" w:hAnsi="Arial" w:cs="Arial"/>
        </w:rPr>
        <w:t>Farve:</w:t>
      </w:r>
    </w:p>
    <w:p w14:paraId="4B6EFACF" w14:textId="77777777" w:rsidR="00CF5062" w:rsidRDefault="00CF5062" w:rsidP="00CF5062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7B98A918" w14:textId="77777777" w:rsidR="00CF5062" w:rsidRPr="00E67C9E" w:rsidRDefault="00CF5062" w:rsidP="00CF5062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2A9BEC04" w14:textId="77777777" w:rsidR="00CF5062" w:rsidRPr="00E67C9E" w:rsidRDefault="00CF5062" w:rsidP="00CF5062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3ABA1751" w14:textId="77777777" w:rsidR="00CF5062" w:rsidRPr="00E67C9E" w:rsidRDefault="00CF5062" w:rsidP="00CF5062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101D4B4E" w14:textId="77777777" w:rsidR="00CF5062" w:rsidRDefault="00CF5062" w:rsidP="00CF5062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29A1199F" w14:textId="77777777" w:rsidR="00CF5062" w:rsidRDefault="00CF5062" w:rsidP="00CF5062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04561DF7" w14:textId="73BE924D" w:rsidR="00F3559E" w:rsidRDefault="00CF5062" w:rsidP="008D2B9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CF5062">
        <w:rPr>
          <w:rFonts w:ascii="Arial" w:hAnsi="Arial" w:cs="Arial"/>
        </w:rPr>
        <w:t>RAL/NCS (specialfarver)</w:t>
      </w:r>
      <w:bookmarkEnd w:id="4"/>
    </w:p>
    <w:p w14:paraId="30AE8CE5" w14:textId="77777777" w:rsidR="008D2B98" w:rsidRDefault="008D2B98" w:rsidP="008D2B98">
      <w:pPr>
        <w:pStyle w:val="Listeafsnit"/>
        <w:rPr>
          <w:rFonts w:ascii="Arial" w:hAnsi="Arial" w:cs="Arial"/>
        </w:rPr>
      </w:pPr>
    </w:p>
    <w:p w14:paraId="335A22B9" w14:textId="77777777" w:rsidR="008D2B98" w:rsidRPr="00BE4744" w:rsidRDefault="008D2B98" w:rsidP="008D2B98">
      <w:pPr>
        <w:pStyle w:val="Listeafsnit"/>
        <w:rPr>
          <w:rFonts w:ascii="Arial" w:hAnsi="Arial" w:cs="Arial"/>
        </w:rPr>
      </w:pPr>
    </w:p>
    <w:p w14:paraId="6E60F16C" w14:textId="77777777" w:rsidR="009647E0" w:rsidRPr="00BE4744" w:rsidRDefault="009647E0" w:rsidP="009647E0">
      <w:pPr>
        <w:rPr>
          <w:rFonts w:ascii="Arial" w:hAnsi="Arial" w:cs="Arial"/>
        </w:rPr>
      </w:pPr>
    </w:p>
    <w:p w14:paraId="181ABCBD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lastRenderedPageBreak/>
        <w:t>Træbetonpladerne skal opfylde følgende klassifikationer:</w:t>
      </w:r>
    </w:p>
    <w:p w14:paraId="54C765EB" w14:textId="0E99E853" w:rsidR="009647E0" w:rsidRPr="00EE7FC1" w:rsidRDefault="009647E0" w:rsidP="009647E0">
      <w:pPr>
        <w:rPr>
          <w:rFonts w:ascii="Arial" w:hAnsi="Arial" w:cs="Arial"/>
        </w:rPr>
      </w:pPr>
      <w:r w:rsidRPr="00EE7FC1">
        <w:rPr>
          <w:rFonts w:ascii="Arial" w:hAnsi="Arial" w:cs="Arial"/>
        </w:rPr>
        <w:t>Brand:</w:t>
      </w:r>
      <w:r w:rsidRPr="00EE7FC1">
        <w:rPr>
          <w:rFonts w:ascii="Arial" w:hAnsi="Arial" w:cs="Arial"/>
        </w:rPr>
        <w:tab/>
      </w:r>
      <w:r w:rsidR="00EE7FC1" w:rsidRPr="000A2E4D">
        <w:rPr>
          <w:rFonts w:ascii="Arial" w:hAnsi="Arial" w:cs="Arial"/>
        </w:rPr>
        <w:t>B-s1,</w:t>
      </w:r>
      <w:r w:rsidR="00EE7FC1">
        <w:rPr>
          <w:rFonts w:ascii="Arial" w:hAnsi="Arial" w:cs="Arial"/>
        </w:rPr>
        <w:t xml:space="preserve"> </w:t>
      </w:r>
      <w:r w:rsidR="00EE7FC1" w:rsidRPr="000A2E4D">
        <w:rPr>
          <w:rFonts w:ascii="Arial" w:hAnsi="Arial" w:cs="Arial"/>
        </w:rPr>
        <w:t>d0 (Klasse 1 beklædning)</w:t>
      </w:r>
    </w:p>
    <w:p w14:paraId="009DB840" w14:textId="77777777" w:rsidR="009647E0" w:rsidRPr="00EE7FC1" w:rsidRDefault="009647E0" w:rsidP="009647E0">
      <w:pPr>
        <w:rPr>
          <w:rFonts w:ascii="Arial" w:hAnsi="Arial" w:cs="Arial"/>
        </w:rPr>
      </w:pPr>
    </w:p>
    <w:p w14:paraId="60C53054" w14:textId="77777777" w:rsidR="00283CBF" w:rsidRDefault="00283CBF" w:rsidP="00283CBF">
      <w:pPr>
        <w:rPr>
          <w:rFonts w:ascii="Arial" w:hAnsi="Arial" w:cs="Arial"/>
        </w:rPr>
      </w:pPr>
      <w:bookmarkStart w:id="5" w:name="_Hlk43290593"/>
      <w:bookmarkStart w:id="6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5"/>
      <w:r>
        <w:rPr>
          <w:rFonts w:ascii="Arial" w:hAnsi="Arial" w:cs="Arial"/>
        </w:rPr>
        <w:t>.</w:t>
      </w:r>
    </w:p>
    <w:bookmarkEnd w:id="6"/>
    <w:p w14:paraId="24676A53" w14:textId="77777777" w:rsidR="00F3559E" w:rsidRPr="00BE4744" w:rsidRDefault="00F3559E" w:rsidP="009647E0">
      <w:pPr>
        <w:rPr>
          <w:rFonts w:ascii="Arial" w:hAnsi="Arial" w:cs="Arial"/>
        </w:rPr>
      </w:pPr>
    </w:p>
    <w:p w14:paraId="73C8E3D0" w14:textId="4F8B3350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Type:</w:t>
      </w:r>
      <w:r w:rsidR="00F3559E" w:rsidRPr="00BE4744">
        <w:rPr>
          <w:rFonts w:ascii="Arial" w:hAnsi="Arial" w:cs="Arial"/>
        </w:rPr>
        <w:t xml:space="preserve"> Troldtekt </w:t>
      </w:r>
      <w:r w:rsidR="00FF3A6F">
        <w:rPr>
          <w:rFonts w:ascii="Arial" w:hAnsi="Arial" w:cs="Arial"/>
        </w:rPr>
        <w:t xml:space="preserve">akustik </w:t>
      </w:r>
      <w:r w:rsidR="00F3559E" w:rsidRPr="00BE4744">
        <w:rPr>
          <w:rFonts w:ascii="Arial" w:hAnsi="Arial" w:cs="Arial"/>
        </w:rPr>
        <w:t>Plus</w:t>
      </w:r>
      <w:r w:rsidRPr="00BE4744">
        <w:rPr>
          <w:rFonts w:ascii="Arial" w:hAnsi="Arial" w:cs="Arial"/>
        </w:rPr>
        <w:t xml:space="preserve"> eller dermed ligestillet til montering på </w:t>
      </w:r>
      <w:r w:rsidR="00FF3A6F">
        <w:rPr>
          <w:rFonts w:ascii="Arial" w:hAnsi="Arial" w:cs="Arial"/>
        </w:rPr>
        <w:t>træ</w:t>
      </w:r>
      <w:r w:rsidRPr="00BE4744">
        <w:rPr>
          <w:rFonts w:ascii="Arial" w:hAnsi="Arial" w:cs="Arial"/>
        </w:rPr>
        <w:t>forskalling.</w:t>
      </w:r>
    </w:p>
    <w:p w14:paraId="7CD89726" w14:textId="77777777" w:rsidR="009647E0" w:rsidRPr="00BE4744" w:rsidRDefault="009647E0" w:rsidP="009647E0">
      <w:pPr>
        <w:rPr>
          <w:rFonts w:ascii="Arial" w:hAnsi="Arial" w:cs="Arial"/>
        </w:rPr>
      </w:pPr>
    </w:p>
    <w:p w14:paraId="1C2B7EEC" w14:textId="77777777" w:rsidR="009647E0" w:rsidRPr="00BE4744" w:rsidRDefault="009647E0" w:rsidP="00BE4744">
      <w:pPr>
        <w:pStyle w:val="3H"/>
      </w:pPr>
      <w:r w:rsidRPr="00BE4744">
        <w:t>Indeklimaklasse</w:t>
      </w:r>
    </w:p>
    <w:p w14:paraId="4BB0EFC9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Partikelafgivning:</w:t>
      </w:r>
      <w:r w:rsidRPr="00BE4744">
        <w:rPr>
          <w:rFonts w:ascii="Arial" w:hAnsi="Arial" w:cs="Arial"/>
        </w:rPr>
        <w:tab/>
        <w:t>Lav</w:t>
      </w:r>
    </w:p>
    <w:p w14:paraId="5DEBD9DE" w14:textId="4DC941CA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Afgasning:</w:t>
      </w:r>
      <w:r w:rsidRPr="00BE4744">
        <w:rPr>
          <w:rFonts w:ascii="Arial" w:hAnsi="Arial" w:cs="Arial"/>
        </w:rPr>
        <w:tab/>
      </w:r>
      <w:r w:rsidR="00BE4744">
        <w:rPr>
          <w:rFonts w:ascii="Arial" w:hAnsi="Arial" w:cs="Arial"/>
        </w:rPr>
        <w:tab/>
      </w:r>
      <w:r w:rsidRPr="00BE4744">
        <w:rPr>
          <w:rFonts w:ascii="Arial" w:hAnsi="Arial" w:cs="Arial"/>
        </w:rPr>
        <w:t>Max 10 døgn</w:t>
      </w:r>
    </w:p>
    <w:p w14:paraId="3C121069" w14:textId="77777777" w:rsidR="009647E0" w:rsidRPr="00BE4744" w:rsidRDefault="009647E0" w:rsidP="009647E0">
      <w:pPr>
        <w:rPr>
          <w:rFonts w:ascii="Arial" w:hAnsi="Arial" w:cs="Arial"/>
        </w:rPr>
      </w:pPr>
    </w:p>
    <w:p w14:paraId="1C0C622A" w14:textId="77777777" w:rsidR="009647E0" w:rsidRPr="00BE4744" w:rsidRDefault="009647E0" w:rsidP="00BE4744">
      <w:pPr>
        <w:pStyle w:val="3H"/>
      </w:pPr>
      <w:r w:rsidRPr="00BE4744">
        <w:t>Brandklassifikation</w:t>
      </w:r>
    </w:p>
    <w:p w14:paraId="221EACD1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Det samlede loftsystem skal opfylde kravene til beklædning:</w:t>
      </w:r>
    </w:p>
    <w:p w14:paraId="0DD89350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&lt;K1 10 B-s1,d0 (klasse 1)&gt;</w:t>
      </w:r>
    </w:p>
    <w:p w14:paraId="42AF75FA" w14:textId="77777777" w:rsidR="009647E0" w:rsidRPr="00BE4744" w:rsidRDefault="009647E0" w:rsidP="009647E0">
      <w:pPr>
        <w:rPr>
          <w:rFonts w:ascii="Arial" w:hAnsi="Arial" w:cs="Arial"/>
        </w:rPr>
      </w:pPr>
    </w:p>
    <w:p w14:paraId="604DDBFF" w14:textId="77777777" w:rsidR="009647E0" w:rsidRPr="00BE4744" w:rsidRDefault="009647E0" w:rsidP="00BE4744">
      <w:pPr>
        <w:pStyle w:val="3H"/>
      </w:pPr>
      <w:r w:rsidRPr="00BE4744">
        <w:t>Beslag</w:t>
      </w:r>
    </w:p>
    <w:p w14:paraId="25FDC039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Monteringsbeslag til skjult montering af træbetonplader med not i langsider. Troldtekt KN-beslag eller dermed ligestillet</w:t>
      </w:r>
    </w:p>
    <w:p w14:paraId="12C4047B" w14:textId="77777777" w:rsidR="009647E0" w:rsidRPr="00BE4744" w:rsidRDefault="009647E0" w:rsidP="009647E0">
      <w:pPr>
        <w:rPr>
          <w:rFonts w:ascii="Arial" w:hAnsi="Arial" w:cs="Arial"/>
        </w:rPr>
      </w:pPr>
    </w:p>
    <w:p w14:paraId="04EC97E3" w14:textId="77777777" w:rsidR="009647E0" w:rsidRPr="00BE4744" w:rsidRDefault="009647E0" w:rsidP="00BE4744">
      <w:pPr>
        <w:pStyle w:val="3H"/>
      </w:pPr>
      <w:r w:rsidRPr="00BE4744">
        <w:t>Skruer</w:t>
      </w:r>
    </w:p>
    <w:p w14:paraId="74651E76" w14:textId="77777777" w:rsidR="00F3559E" w:rsidRPr="00BE4744" w:rsidRDefault="00F3559E" w:rsidP="00F3559E">
      <w:pPr>
        <w:rPr>
          <w:rFonts w:ascii="Arial" w:hAnsi="Arial" w:cs="Arial"/>
        </w:rPr>
      </w:pPr>
      <w:r w:rsidRPr="00BE4744">
        <w:rPr>
          <w:rFonts w:ascii="Arial" w:hAnsi="Arial" w:cs="Arial"/>
        </w:rPr>
        <w:t>Underlag: Træforskalling</w:t>
      </w:r>
    </w:p>
    <w:p w14:paraId="20171615" w14:textId="77777777" w:rsidR="00FF3A6F" w:rsidRDefault="00FF3A6F" w:rsidP="00FF3A6F">
      <w:pPr>
        <w:rPr>
          <w:rFonts w:ascii="Arial" w:hAnsi="Arial" w:cs="Arial"/>
        </w:rPr>
      </w:pPr>
      <w:bookmarkStart w:id="7" w:name="_Hlk48816711"/>
      <w:r w:rsidRPr="00BC742D">
        <w:rPr>
          <w:rFonts w:ascii="Arial" w:hAnsi="Arial" w:cs="Arial"/>
        </w:rPr>
        <w:t>Som Troldtekt strukturskrue med Ø-13 mm skruehoved eller dermed ligestillet</w:t>
      </w:r>
      <w:bookmarkEnd w:id="7"/>
      <w:r w:rsidRPr="00E67C9E">
        <w:rPr>
          <w:rFonts w:ascii="Arial" w:hAnsi="Arial" w:cs="Arial"/>
        </w:rPr>
        <w:t xml:space="preserve"> </w:t>
      </w:r>
      <w:r w:rsidRPr="00F95006">
        <w:rPr>
          <w:rFonts w:ascii="Arial" w:hAnsi="Arial" w:cs="Arial"/>
        </w:rPr>
        <w:t>til montering på træforskalling</w:t>
      </w:r>
      <w:r>
        <w:rPr>
          <w:rFonts w:ascii="Arial" w:hAnsi="Arial" w:cs="Arial"/>
        </w:rPr>
        <w:t>.</w:t>
      </w:r>
    </w:p>
    <w:p w14:paraId="6F43CAA9" w14:textId="60E03054" w:rsidR="00F3559E" w:rsidRPr="00BE4744" w:rsidRDefault="00F3559E" w:rsidP="00F3559E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Størrelse: </w:t>
      </w:r>
    </w:p>
    <w:p w14:paraId="45563092" w14:textId="7587495E" w:rsidR="00F3559E" w:rsidRPr="00BE4744" w:rsidRDefault="00F3559E" w:rsidP="00F3559E">
      <w:pPr>
        <w:rPr>
          <w:rFonts w:ascii="Arial" w:hAnsi="Arial" w:cs="Arial"/>
        </w:rPr>
      </w:pPr>
      <w:bookmarkStart w:id="8" w:name="_Hlk43118856"/>
      <w:r w:rsidRPr="00BE4744">
        <w:rPr>
          <w:rFonts w:ascii="Arial" w:hAnsi="Arial" w:cs="Arial"/>
        </w:rPr>
        <w:t xml:space="preserve">4,2 x 55 mm </w:t>
      </w:r>
    </w:p>
    <w:p w14:paraId="5B962762" w14:textId="77777777" w:rsidR="00EC77C0" w:rsidRPr="00DE3AB6" w:rsidRDefault="00EC77C0" w:rsidP="00EC77C0">
      <w:pPr>
        <w:rPr>
          <w:rFonts w:ascii="Arial" w:hAnsi="Arial" w:cs="Arial"/>
        </w:rPr>
      </w:pPr>
      <w:bookmarkStart w:id="9" w:name="_Hlk160016328"/>
      <w:bookmarkStart w:id="10" w:name="_Hlk43114395"/>
      <w:bookmarkEnd w:id="8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9"/>
    </w:p>
    <w:p w14:paraId="7F3EFA05" w14:textId="77777777" w:rsidR="00F3559E" w:rsidRPr="00BE4744" w:rsidRDefault="00F3559E" w:rsidP="00F3559E">
      <w:pPr>
        <w:rPr>
          <w:rFonts w:ascii="Arial" w:hAnsi="Arial" w:cs="Arial"/>
        </w:rPr>
      </w:pPr>
      <w:r w:rsidRPr="00BE4744">
        <w:rPr>
          <w:rFonts w:ascii="Arial" w:hAnsi="Arial" w:cs="Arial"/>
        </w:rPr>
        <w:t>Skruerne skal bestilles lakeret i pladefarve</w:t>
      </w:r>
    </w:p>
    <w:bookmarkEnd w:id="10"/>
    <w:p w14:paraId="7471F56E" w14:textId="77777777" w:rsidR="00FF3A6F" w:rsidRDefault="00FF3A6F" w:rsidP="009647E0">
      <w:pPr>
        <w:rPr>
          <w:rFonts w:ascii="Arial" w:hAnsi="Arial" w:cs="Arial"/>
        </w:rPr>
      </w:pPr>
    </w:p>
    <w:p w14:paraId="1F1945CE" w14:textId="30B6EB69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ab/>
      </w:r>
    </w:p>
    <w:p w14:paraId="712ACBCB" w14:textId="229D7653" w:rsidR="009647E0" w:rsidRPr="00BE4744" w:rsidRDefault="009647E0" w:rsidP="00BE4744">
      <w:pPr>
        <w:pStyle w:val="Typografi2"/>
      </w:pPr>
      <w:r w:rsidRPr="00BE4744">
        <w:t>Udførelse</w:t>
      </w:r>
    </w:p>
    <w:p w14:paraId="11D91C1E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lastRenderedPageBreak/>
        <w:t xml:space="preserve">Under bygningsdelen henhører alle arbejder og leverancer inkl. </w:t>
      </w:r>
      <w:proofErr w:type="spellStart"/>
      <w:r w:rsidRPr="00BE4744">
        <w:rPr>
          <w:rFonts w:ascii="Arial" w:hAnsi="Arial" w:cs="Arial"/>
        </w:rPr>
        <w:t>biydelser</w:t>
      </w:r>
      <w:proofErr w:type="spellEnd"/>
      <w:r w:rsidRPr="00BE4744">
        <w:rPr>
          <w:rFonts w:ascii="Arial" w:hAnsi="Arial" w:cs="Arial"/>
        </w:rPr>
        <w:t>, der er nødvendige for arbejdets fuldstændige færdiggørelse.</w:t>
      </w:r>
    </w:p>
    <w:p w14:paraId="2DE6A630" w14:textId="7B1A354A" w:rsidR="009647E0" w:rsidRPr="00BE4744" w:rsidRDefault="00BE4744" w:rsidP="00BE4744">
      <w:pPr>
        <w:pStyle w:val="3H"/>
      </w:pPr>
      <w:r>
        <w:br/>
      </w:r>
      <w:r w:rsidR="009647E0" w:rsidRPr="00BE4744">
        <w:t>Træforskalling</w:t>
      </w:r>
    </w:p>
    <w:p w14:paraId="04824C18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22 mm forskalling monteres med ophæng c-c max. 1000 mm og fastgøring/ophæng ved alle tilstødende bygningsdele.</w:t>
      </w:r>
    </w:p>
    <w:p w14:paraId="15ADE13B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Forskallingen placeres iht. loftsplaner med afstand c-c max. 600 mm.. </w:t>
      </w:r>
    </w:p>
    <w:p w14:paraId="4AA643DD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Forskallingen fordeles jævnt i rummet således, at der ved væggene langs pladernes langsider ikke forekommer afstande på mindre end 300 mm fra midt forskalling til væg.</w:t>
      </w:r>
    </w:p>
    <w:p w14:paraId="67864E4C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Forskallingen placeres med en vandret nøjagtighed på +/- 10 mm ift. placeringen af pladernes længdesamlinger.</w:t>
      </w:r>
    </w:p>
    <w:p w14:paraId="2676B1B9" w14:textId="5832164F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Forskallingen monteres med en højdemæssig nøjagtighed på +/- 5 mm ift. opgivet kote på </w:t>
      </w:r>
      <w:proofErr w:type="spellStart"/>
      <w:r w:rsidRPr="00BE4744">
        <w:rPr>
          <w:rFonts w:ascii="Arial" w:hAnsi="Arial" w:cs="Arial"/>
        </w:rPr>
        <w:t>uk</w:t>
      </w:r>
      <w:proofErr w:type="spellEnd"/>
      <w:r w:rsidRPr="00BE4744">
        <w:rPr>
          <w:rFonts w:ascii="Arial" w:hAnsi="Arial" w:cs="Arial"/>
        </w:rPr>
        <w:t>. færdig</w:t>
      </w:r>
      <w:r w:rsidR="00BE4744" w:rsidRPr="00BE4744">
        <w:rPr>
          <w:rFonts w:ascii="Arial" w:hAnsi="Arial" w:cs="Arial"/>
        </w:rPr>
        <w:t>t</w:t>
      </w:r>
      <w:r w:rsidRPr="00BE4744">
        <w:rPr>
          <w:rFonts w:ascii="Arial" w:hAnsi="Arial" w:cs="Arial"/>
        </w:rPr>
        <w:t xml:space="preserve"> loft under hensyntagen til den konkrete pladetykkelse.</w:t>
      </w:r>
    </w:p>
    <w:p w14:paraId="328CC034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Forskallingen udføres med en tolerance i vandret plan på +/- 3 mm på en 2,4 m </w:t>
      </w:r>
      <w:proofErr w:type="spellStart"/>
      <w:r w:rsidRPr="00BE4744">
        <w:rPr>
          <w:rFonts w:ascii="Arial" w:hAnsi="Arial" w:cs="Arial"/>
        </w:rPr>
        <w:t>retskede</w:t>
      </w:r>
      <w:proofErr w:type="spellEnd"/>
      <w:r w:rsidRPr="00BE4744">
        <w:rPr>
          <w:rFonts w:ascii="Arial" w:hAnsi="Arial" w:cs="Arial"/>
        </w:rPr>
        <w:t>.</w:t>
      </w:r>
    </w:p>
    <w:p w14:paraId="5CB654FE" w14:textId="77777777" w:rsidR="009647E0" w:rsidRPr="00BE4744" w:rsidRDefault="009647E0" w:rsidP="009647E0">
      <w:pPr>
        <w:rPr>
          <w:rFonts w:ascii="Arial" w:hAnsi="Arial" w:cs="Arial"/>
        </w:rPr>
      </w:pPr>
    </w:p>
    <w:p w14:paraId="59E786C3" w14:textId="77777777" w:rsidR="009647E0" w:rsidRPr="00BE4744" w:rsidRDefault="009647E0" w:rsidP="00BE4744">
      <w:pPr>
        <w:pStyle w:val="3H"/>
      </w:pPr>
      <w:r w:rsidRPr="00BE4744">
        <w:t>Træbetonplader</w:t>
      </w:r>
    </w:p>
    <w:p w14:paraId="2229D5A9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Træbetonplader opsættes centreret i rummet.</w:t>
      </w:r>
    </w:p>
    <w:p w14:paraId="39F680AC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Der accepteres ikke tilpasninger mindre end &lt;300 mm&gt; ved nogen vægge uden byggeledelsens godkendelse.</w:t>
      </w:r>
    </w:p>
    <w:p w14:paraId="40B31CE1" w14:textId="77777777" w:rsidR="009647E0" w:rsidRPr="00BE4744" w:rsidRDefault="009647E0" w:rsidP="009647E0">
      <w:pPr>
        <w:rPr>
          <w:rFonts w:ascii="Arial" w:hAnsi="Arial" w:cs="Arial"/>
        </w:rPr>
      </w:pPr>
    </w:p>
    <w:p w14:paraId="3267A7C6" w14:textId="377B6486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&lt;Træbetonplader skæres stramt til tilstødende bygningsdele.&gt;</w:t>
      </w:r>
      <w:r w:rsidR="00BE4744">
        <w:rPr>
          <w:rFonts w:ascii="Arial" w:hAnsi="Arial" w:cs="Arial"/>
        </w:rPr>
        <w:br/>
      </w:r>
    </w:p>
    <w:p w14:paraId="4D9C2E12" w14:textId="13CC4046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ELLER</w:t>
      </w:r>
      <w:r w:rsidR="00BE4744">
        <w:rPr>
          <w:rFonts w:ascii="Arial" w:hAnsi="Arial" w:cs="Arial"/>
        </w:rPr>
        <w:br/>
      </w:r>
    </w:p>
    <w:p w14:paraId="7BA04BE4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BE4744">
        <w:rPr>
          <w:rFonts w:ascii="Arial" w:hAnsi="Arial" w:cs="Arial"/>
        </w:rPr>
        <w:t>fortandinger</w:t>
      </w:r>
      <w:proofErr w:type="spellEnd"/>
      <w:r w:rsidRPr="00BE4744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4F8C647C" w14:textId="77777777" w:rsidR="009647E0" w:rsidRPr="00BE4744" w:rsidRDefault="009647E0" w:rsidP="009647E0">
      <w:pPr>
        <w:rPr>
          <w:rFonts w:ascii="Arial" w:hAnsi="Arial" w:cs="Arial"/>
        </w:rPr>
      </w:pPr>
    </w:p>
    <w:p w14:paraId="57F7D039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8FBF91E" w14:textId="77777777" w:rsidR="009647E0" w:rsidRPr="00BE4744" w:rsidRDefault="009647E0" w:rsidP="009647E0">
      <w:pPr>
        <w:rPr>
          <w:rFonts w:ascii="Arial" w:hAnsi="Arial" w:cs="Arial"/>
        </w:rPr>
      </w:pPr>
    </w:p>
    <w:p w14:paraId="5590C8A4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Træbetonplader monteres iht. leverandøranvisninger.</w:t>
      </w:r>
    </w:p>
    <w:p w14:paraId="2E6E2621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Beslag placeres iht. leverandøranvisninger.</w:t>
      </w:r>
    </w:p>
    <w:p w14:paraId="52B97EB4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Skruer placeres 25 mm fra pladekanter og med c-c max. 600 mm.</w:t>
      </w:r>
    </w:p>
    <w:p w14:paraId="313E9A81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49BA1BE8" w14:textId="77777777" w:rsidR="009647E0" w:rsidRPr="00BE4744" w:rsidRDefault="009647E0" w:rsidP="009647E0">
      <w:pPr>
        <w:rPr>
          <w:rFonts w:ascii="Arial" w:hAnsi="Arial" w:cs="Arial"/>
        </w:rPr>
      </w:pPr>
    </w:p>
    <w:p w14:paraId="03CD7358" w14:textId="7C4B8F94" w:rsidR="009647E0" w:rsidRPr="00BE4744" w:rsidRDefault="009647E0" w:rsidP="00BE4744">
      <w:pPr>
        <w:pStyle w:val="Typografi2"/>
      </w:pPr>
      <w:r w:rsidRPr="00BE4744">
        <w:t>Montageprøve</w:t>
      </w:r>
    </w:p>
    <w:p w14:paraId="7BCEA532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BE4744">
        <w:rPr>
          <w:rFonts w:ascii="Arial" w:hAnsi="Arial" w:cs="Arial"/>
        </w:rPr>
        <w:t>indv</w:t>
      </w:r>
      <w:proofErr w:type="spellEnd"/>
      <w:r w:rsidRPr="00BE4744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41A47224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Prøven opsættes efter aftale med byggeledelsen.</w:t>
      </w:r>
    </w:p>
    <w:p w14:paraId="2377B1A3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40612D18" w14:textId="77777777" w:rsidR="009647E0" w:rsidRPr="00BE4744" w:rsidRDefault="009647E0" w:rsidP="009647E0">
      <w:pPr>
        <w:rPr>
          <w:rFonts w:ascii="Arial" w:hAnsi="Arial" w:cs="Arial"/>
        </w:rPr>
      </w:pPr>
      <w:r w:rsidRPr="00BE4744">
        <w:rPr>
          <w:rFonts w:ascii="Arial" w:hAnsi="Arial" w:cs="Arial"/>
        </w:rPr>
        <w:t>Lokalisering af prøven skal til enhver tid være kendt.</w:t>
      </w:r>
    </w:p>
    <w:p w14:paraId="1B3723EB" w14:textId="77777777" w:rsidR="008D73E2" w:rsidRPr="00BE4744" w:rsidRDefault="008D73E2">
      <w:pPr>
        <w:rPr>
          <w:rFonts w:ascii="Arial" w:hAnsi="Arial" w:cs="Arial"/>
        </w:rPr>
      </w:pPr>
    </w:p>
    <w:sectPr w:rsidR="008D73E2" w:rsidRPr="00BE474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390D"/>
    <w:multiLevelType w:val="hybridMultilevel"/>
    <w:tmpl w:val="ACDC213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D14BE"/>
    <w:multiLevelType w:val="hybridMultilevel"/>
    <w:tmpl w:val="D2D6DA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B4E3F"/>
    <w:multiLevelType w:val="hybridMultilevel"/>
    <w:tmpl w:val="0908BAA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026D6"/>
    <w:multiLevelType w:val="hybridMultilevel"/>
    <w:tmpl w:val="3D565D6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D582C"/>
    <w:multiLevelType w:val="hybridMultilevel"/>
    <w:tmpl w:val="CDA2445E"/>
    <w:lvl w:ilvl="0" w:tplc="04E66C2C">
      <w:start w:val="500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7124A28"/>
    <w:multiLevelType w:val="hybridMultilevel"/>
    <w:tmpl w:val="6CA69A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42099"/>
    <w:multiLevelType w:val="hybridMultilevel"/>
    <w:tmpl w:val="9B269F3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D5C63"/>
    <w:multiLevelType w:val="hybridMultilevel"/>
    <w:tmpl w:val="35E01FA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C36D7"/>
    <w:multiLevelType w:val="hybridMultilevel"/>
    <w:tmpl w:val="19C286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E78D7"/>
    <w:multiLevelType w:val="hybridMultilevel"/>
    <w:tmpl w:val="2002361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0A3527"/>
    <w:multiLevelType w:val="hybridMultilevel"/>
    <w:tmpl w:val="A5C870B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A5FAD"/>
    <w:multiLevelType w:val="hybridMultilevel"/>
    <w:tmpl w:val="532E98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1180F"/>
    <w:multiLevelType w:val="hybridMultilevel"/>
    <w:tmpl w:val="41780B3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902FF9"/>
    <w:multiLevelType w:val="hybridMultilevel"/>
    <w:tmpl w:val="5C023D7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376441">
    <w:abstractNumId w:val="11"/>
  </w:num>
  <w:num w:numId="2" w16cid:durableId="886911317">
    <w:abstractNumId w:val="4"/>
  </w:num>
  <w:num w:numId="3" w16cid:durableId="449251469">
    <w:abstractNumId w:val="0"/>
  </w:num>
  <w:num w:numId="4" w16cid:durableId="528377128">
    <w:abstractNumId w:val="1"/>
  </w:num>
  <w:num w:numId="5" w16cid:durableId="894926642">
    <w:abstractNumId w:val="6"/>
  </w:num>
  <w:num w:numId="6" w16cid:durableId="1449543226">
    <w:abstractNumId w:val="9"/>
  </w:num>
  <w:num w:numId="7" w16cid:durableId="134808205">
    <w:abstractNumId w:val="13"/>
  </w:num>
  <w:num w:numId="8" w16cid:durableId="1729915386">
    <w:abstractNumId w:val="5"/>
  </w:num>
  <w:num w:numId="9" w16cid:durableId="1490632959">
    <w:abstractNumId w:val="8"/>
  </w:num>
  <w:num w:numId="10" w16cid:durableId="1847592585">
    <w:abstractNumId w:val="3"/>
  </w:num>
  <w:num w:numId="11" w16cid:durableId="1973366634">
    <w:abstractNumId w:val="12"/>
  </w:num>
  <w:num w:numId="12" w16cid:durableId="1926064347">
    <w:abstractNumId w:val="7"/>
  </w:num>
  <w:num w:numId="13" w16cid:durableId="1370296356">
    <w:abstractNumId w:val="2"/>
  </w:num>
  <w:num w:numId="14" w16cid:durableId="937057473">
    <w:abstractNumId w:val="10"/>
  </w:num>
  <w:num w:numId="15" w16cid:durableId="19458478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7E0"/>
    <w:rsid w:val="000B50B9"/>
    <w:rsid w:val="000F41C2"/>
    <w:rsid w:val="00283CBF"/>
    <w:rsid w:val="00311927"/>
    <w:rsid w:val="00356E10"/>
    <w:rsid w:val="005B637B"/>
    <w:rsid w:val="00600AC5"/>
    <w:rsid w:val="007457BE"/>
    <w:rsid w:val="007A7558"/>
    <w:rsid w:val="007F3173"/>
    <w:rsid w:val="00824134"/>
    <w:rsid w:val="008D2B98"/>
    <w:rsid w:val="008D73E2"/>
    <w:rsid w:val="00930B3D"/>
    <w:rsid w:val="00941761"/>
    <w:rsid w:val="009647E0"/>
    <w:rsid w:val="00A2031C"/>
    <w:rsid w:val="00B32C96"/>
    <w:rsid w:val="00BE4744"/>
    <w:rsid w:val="00C02A88"/>
    <w:rsid w:val="00CB6D00"/>
    <w:rsid w:val="00CE1791"/>
    <w:rsid w:val="00CF5062"/>
    <w:rsid w:val="00EC77C0"/>
    <w:rsid w:val="00EE7FC1"/>
    <w:rsid w:val="00F3559E"/>
    <w:rsid w:val="00F461AB"/>
    <w:rsid w:val="00FA03F8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CC725"/>
  <w15:chartTrackingRefBased/>
  <w15:docId w15:val="{4C2CD980-916E-4054-A37B-097DA31F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Typografi1">
    <w:name w:val="Typografi1"/>
    <w:basedOn w:val="Normal"/>
    <w:link w:val="Typografi1Tegn"/>
    <w:qFormat/>
    <w:rsid w:val="00BE4744"/>
    <w:rPr>
      <w:rFonts w:ascii="Arial" w:hAnsi="Arial" w:cs="Arial"/>
      <w:b/>
      <w:sz w:val="28"/>
    </w:rPr>
  </w:style>
  <w:style w:type="paragraph" w:customStyle="1" w:styleId="Typografi2">
    <w:name w:val="Typografi2"/>
    <w:basedOn w:val="Normal"/>
    <w:link w:val="Typografi2Tegn"/>
    <w:qFormat/>
    <w:rsid w:val="00BE4744"/>
    <w:rPr>
      <w:rFonts w:ascii="Arial" w:hAnsi="Arial" w:cs="Arial"/>
      <w:b/>
      <w:sz w:val="24"/>
    </w:rPr>
  </w:style>
  <w:style w:type="character" w:customStyle="1" w:styleId="Typografi1Tegn">
    <w:name w:val="Typografi1 Tegn"/>
    <w:basedOn w:val="Standardskrifttypeiafsnit"/>
    <w:link w:val="Typografi1"/>
    <w:rsid w:val="00BE4744"/>
    <w:rPr>
      <w:rFonts w:ascii="Arial" w:hAnsi="Arial" w:cs="Arial"/>
      <w:b/>
      <w:sz w:val="28"/>
    </w:rPr>
  </w:style>
  <w:style w:type="paragraph" w:customStyle="1" w:styleId="Typografi3">
    <w:name w:val="Typografi3"/>
    <w:basedOn w:val="Normal"/>
    <w:link w:val="Typografi3Tegn"/>
    <w:qFormat/>
    <w:rsid w:val="00BE4744"/>
    <w:rPr>
      <w:rFonts w:ascii="Arial" w:hAnsi="Arial" w:cs="Arial"/>
    </w:rPr>
  </w:style>
  <w:style w:type="character" w:customStyle="1" w:styleId="Typografi2Tegn">
    <w:name w:val="Typografi2 Tegn"/>
    <w:basedOn w:val="Standardskrifttypeiafsnit"/>
    <w:link w:val="Typografi2"/>
    <w:rsid w:val="00BE4744"/>
    <w:rPr>
      <w:rFonts w:ascii="Arial" w:hAnsi="Arial" w:cs="Arial"/>
      <w:b/>
      <w:sz w:val="24"/>
    </w:rPr>
  </w:style>
  <w:style w:type="paragraph" w:customStyle="1" w:styleId="3H">
    <w:name w:val="3 H"/>
    <w:basedOn w:val="Normal"/>
    <w:link w:val="3HTegn"/>
    <w:qFormat/>
    <w:rsid w:val="00BE4744"/>
    <w:rPr>
      <w:rFonts w:ascii="Arial" w:hAnsi="Arial" w:cs="Arial"/>
      <w:b/>
    </w:rPr>
  </w:style>
  <w:style w:type="character" w:customStyle="1" w:styleId="Typografi3Tegn">
    <w:name w:val="Typografi3 Tegn"/>
    <w:basedOn w:val="Standardskrifttypeiafsnit"/>
    <w:link w:val="Typografi3"/>
    <w:rsid w:val="00BE4744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BE4744"/>
    <w:pPr>
      <w:ind w:left="720"/>
      <w:contextualSpacing/>
    </w:pPr>
  </w:style>
  <w:style w:type="character" w:customStyle="1" w:styleId="3HTegn">
    <w:name w:val="3 H Tegn"/>
    <w:basedOn w:val="Standardskrifttypeiafsnit"/>
    <w:link w:val="3H"/>
    <w:rsid w:val="00BE4744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808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6</cp:revision>
  <dcterms:created xsi:type="dcterms:W3CDTF">2025-01-28T12:17:00Z</dcterms:created>
  <dcterms:modified xsi:type="dcterms:W3CDTF">2025-01-31T12:46:00Z</dcterms:modified>
</cp:coreProperties>
</file>